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50" w:rsidRDefault="00AB637A" w:rsidP="00AB637A">
      <w:pPr>
        <w:jc w:val="center"/>
        <w:rPr>
          <w:lang w:val="en-US"/>
        </w:rPr>
      </w:pPr>
      <w:r>
        <w:rPr>
          <w:lang w:val="en-US"/>
        </w:rPr>
        <w:t>By-law #26-2013</w:t>
      </w:r>
    </w:p>
    <w:p w:rsidR="00AB637A" w:rsidRPr="00AB637A" w:rsidRDefault="00AB637A" w:rsidP="00AB637A">
      <w:pPr>
        <w:jc w:val="center"/>
        <w:rPr>
          <w:lang w:val="en-US"/>
        </w:rPr>
      </w:pPr>
      <w:r>
        <w:rPr>
          <w:lang w:val="en-US"/>
        </w:rPr>
        <w:t>Fire by-law not approved</w:t>
      </w:r>
      <w:bookmarkStart w:id="0" w:name="_GoBack"/>
      <w:bookmarkEnd w:id="0"/>
    </w:p>
    <w:sectPr w:rsidR="00AB637A" w:rsidRPr="00AB6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7A"/>
    <w:rsid w:val="001E1150"/>
    <w:rsid w:val="00AB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2013-10-22T16:39:00Z</dcterms:created>
  <dcterms:modified xsi:type="dcterms:W3CDTF">2013-10-22T16:40:00Z</dcterms:modified>
</cp:coreProperties>
</file>